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Aparajita" w:cs="Aparajita" w:eastAsia="Aparajita" w:hAnsi="Aparajita"/>
          <w:b w:val="1"/>
          <w:sz w:val="32"/>
          <w:szCs w:val="32"/>
        </w:rPr>
      </w:pPr>
      <w:r w:rsidDel="00000000" w:rsidR="00000000" w:rsidRPr="00000000">
        <w:rPr>
          <w:rFonts w:ascii="Aparajita" w:cs="Aparajita" w:eastAsia="Aparajita" w:hAnsi="Aparajita"/>
          <w:b w:val="1"/>
          <w:sz w:val="32"/>
          <w:szCs w:val="32"/>
          <w:rtl w:val="0"/>
        </w:rPr>
        <w:t xml:space="preserve">DEBBI J. KNIPFER</w:t>
      </w:r>
    </w:p>
    <w:p w:rsidR="00000000" w:rsidDel="00000000" w:rsidP="00000000" w:rsidRDefault="00000000" w:rsidRPr="00000000" w14:paraId="00000002">
      <w:pPr>
        <w:pBdr>
          <w:bottom w:color="000000" w:space="1" w:sz="12" w:val="single"/>
        </w:pBdr>
        <w:spacing w:after="0" w:line="240" w:lineRule="auto"/>
        <w:jc w:val="center"/>
        <w:rPr>
          <w:b w:val="1"/>
        </w:rPr>
      </w:pPr>
      <w:r w:rsidDel="00000000" w:rsidR="00000000" w:rsidRPr="00000000">
        <w:rPr>
          <w:b w:val="1"/>
          <w:rtl w:val="0"/>
        </w:rPr>
        <w:t xml:space="preserve">Atlanta, GA 30328 • (404) 226-3285 </w:t>
      </w:r>
      <w:hyperlink r:id="rId6">
        <w:r w:rsidDel="00000000" w:rsidR="00000000" w:rsidRPr="00000000">
          <w:rPr>
            <w:b w:val="1"/>
            <w:color w:val="0000ff"/>
            <w:u w:val="single"/>
            <w:rtl w:val="0"/>
          </w:rPr>
          <w:t xml:space="preserve">dknipfer7@gmail.com</w:t>
        </w:r>
      </w:hyperlink>
      <w:r w:rsidDel="00000000" w:rsidR="00000000" w:rsidRPr="00000000">
        <w:rPr>
          <w:rtl w:val="0"/>
        </w:rPr>
      </w:r>
    </w:p>
    <w:p w:rsidR="00000000" w:rsidDel="00000000" w:rsidP="00000000" w:rsidRDefault="00000000" w:rsidRPr="00000000" w14:paraId="00000003">
      <w:pPr>
        <w:spacing w:after="0" w:line="240" w:lineRule="auto"/>
        <w:rPr/>
      </w:pPr>
      <w:r w:rsidDel="00000000" w:rsidR="00000000" w:rsidRPr="00000000">
        <w:rPr>
          <w:rtl w:val="0"/>
        </w:rPr>
      </w:r>
    </w:p>
    <w:p w:rsidR="00000000" w:rsidDel="00000000" w:rsidP="00000000" w:rsidRDefault="00000000" w:rsidRPr="00000000" w14:paraId="00000004">
      <w:pPr>
        <w:spacing w:after="0" w:line="240" w:lineRule="auto"/>
        <w:jc w:val="center"/>
        <w:rPr/>
      </w:pPr>
      <w:r w:rsidDel="00000000" w:rsidR="00000000" w:rsidRPr="00000000">
        <w:rPr>
          <w:rtl w:val="0"/>
        </w:rPr>
        <w:t xml:space="preserve">PROFESSIONAL having over 24 years of experience in all facets of Management, Sales, Business Development and Personal Assistance - Organization</w:t>
      </w:r>
    </w:p>
    <w:p w:rsidR="00000000" w:rsidDel="00000000" w:rsidP="00000000" w:rsidRDefault="00000000" w:rsidRPr="00000000" w14:paraId="00000005">
      <w:pPr>
        <w:spacing w:after="0" w:line="240" w:lineRule="auto"/>
        <w:jc w:val="center"/>
        <w:rPr/>
      </w:pPr>
      <w:r w:rsidDel="00000000" w:rsidR="00000000" w:rsidRPr="00000000">
        <w:rPr>
          <w:rtl w:val="0"/>
        </w:rPr>
      </w:r>
    </w:p>
    <w:p w:rsidR="00000000" w:rsidDel="00000000" w:rsidP="00000000" w:rsidRDefault="00000000" w:rsidRPr="00000000" w14:paraId="00000006">
      <w:pPr>
        <w:spacing w:after="0" w:line="240" w:lineRule="auto"/>
        <w:jc w:val="center"/>
        <w:rPr>
          <w:b w:val="1"/>
          <w:u w:val="single"/>
        </w:rPr>
      </w:pPr>
      <w:r w:rsidDel="00000000" w:rsidR="00000000" w:rsidRPr="00000000">
        <w:rPr>
          <w:b w:val="1"/>
          <w:u w:val="single"/>
          <w:rtl w:val="0"/>
        </w:rPr>
        <w:t xml:space="preserve">PROFESSIONAL EXPERIENCE</w:t>
      </w:r>
    </w:p>
    <w:p w:rsidR="00000000" w:rsidDel="00000000" w:rsidP="00000000" w:rsidRDefault="00000000" w:rsidRPr="00000000" w14:paraId="00000007">
      <w:pPr>
        <w:spacing w:after="0" w:line="240" w:lineRule="auto"/>
        <w:rPr>
          <w:b w:val="1"/>
          <w:u w:val="single"/>
        </w:rPr>
      </w:pPr>
      <w:r w:rsidDel="00000000" w:rsidR="00000000" w:rsidRPr="00000000">
        <w:rPr>
          <w:rtl w:val="0"/>
        </w:rPr>
      </w:r>
    </w:p>
    <w:p w:rsidR="00000000" w:rsidDel="00000000" w:rsidP="00000000" w:rsidRDefault="00000000" w:rsidRPr="00000000" w14:paraId="00000008">
      <w:pPr>
        <w:spacing w:after="0" w:line="240" w:lineRule="auto"/>
        <w:rPr>
          <w:b w:val="1"/>
        </w:rPr>
      </w:pPr>
      <w:r w:rsidDel="00000000" w:rsidR="00000000" w:rsidRPr="00000000">
        <w:rPr>
          <w:b w:val="1"/>
          <w:rtl w:val="0"/>
        </w:rPr>
        <w:t xml:space="preserve">PERSONAL ASSISTANT/ PROFESSIONAL ORGANIZER</w:t>
      </w:r>
    </w:p>
    <w:p w:rsidR="00000000" w:rsidDel="00000000" w:rsidP="00000000" w:rsidRDefault="00000000" w:rsidRPr="00000000" w14:paraId="00000009">
      <w:pPr>
        <w:numPr>
          <w:ilvl w:val="0"/>
          <w:numId w:val="1"/>
        </w:numPr>
        <w:spacing w:after="0" w:line="240" w:lineRule="auto"/>
        <w:ind w:left="720" w:hanging="360"/>
        <w:rPr/>
      </w:pPr>
      <w:r w:rsidDel="00000000" w:rsidR="00000000" w:rsidRPr="00000000">
        <w:rPr>
          <w:rtl w:val="0"/>
        </w:rPr>
        <w:t xml:space="preserve">Lavona Currie</w:t>
      </w:r>
    </w:p>
    <w:p w:rsidR="00000000" w:rsidDel="00000000" w:rsidP="00000000" w:rsidRDefault="00000000" w:rsidRPr="00000000" w14:paraId="0000000A">
      <w:pPr>
        <w:numPr>
          <w:ilvl w:val="0"/>
          <w:numId w:val="1"/>
        </w:numPr>
        <w:spacing w:after="0" w:line="240" w:lineRule="auto"/>
        <w:ind w:left="720" w:hanging="360"/>
        <w:rPr>
          <w:u w:val="none"/>
        </w:rPr>
      </w:pPr>
      <w:r w:rsidDel="00000000" w:rsidR="00000000" w:rsidRPr="00000000">
        <w:rPr>
          <w:rtl w:val="0"/>
        </w:rPr>
        <w:t xml:space="preserve">Judie Currie Hamilton</w:t>
      </w:r>
    </w:p>
    <w:p w:rsidR="00000000" w:rsidDel="00000000" w:rsidP="00000000" w:rsidRDefault="00000000" w:rsidRPr="00000000" w14:paraId="0000000B">
      <w:pPr>
        <w:numPr>
          <w:ilvl w:val="0"/>
          <w:numId w:val="1"/>
        </w:numPr>
        <w:spacing w:after="0" w:line="240" w:lineRule="auto"/>
        <w:ind w:left="720" w:hanging="360"/>
        <w:rPr>
          <w:u w:val="none"/>
        </w:rPr>
      </w:pPr>
      <w:r w:rsidDel="00000000" w:rsidR="00000000" w:rsidRPr="00000000">
        <w:rPr>
          <w:rtl w:val="0"/>
        </w:rPr>
        <w:t xml:space="preserve">Terry Banta</w:t>
      </w:r>
    </w:p>
    <w:p w:rsidR="00000000" w:rsidDel="00000000" w:rsidP="00000000" w:rsidRDefault="00000000" w:rsidRPr="00000000" w14:paraId="0000000C">
      <w:pPr>
        <w:numPr>
          <w:ilvl w:val="0"/>
          <w:numId w:val="1"/>
        </w:numPr>
        <w:spacing w:after="0" w:line="240" w:lineRule="auto"/>
        <w:ind w:left="720" w:hanging="360"/>
        <w:rPr>
          <w:u w:val="none"/>
        </w:rPr>
      </w:pPr>
      <w:r w:rsidDel="00000000" w:rsidR="00000000" w:rsidRPr="00000000">
        <w:rPr>
          <w:rtl w:val="0"/>
        </w:rPr>
        <w:t xml:space="preserve">Leslie Neely</w:t>
      </w:r>
    </w:p>
    <w:p w:rsidR="00000000" w:rsidDel="00000000" w:rsidP="00000000" w:rsidRDefault="00000000" w:rsidRPr="00000000" w14:paraId="0000000D">
      <w:pPr>
        <w:numPr>
          <w:ilvl w:val="0"/>
          <w:numId w:val="1"/>
        </w:numPr>
        <w:spacing w:after="0" w:line="240" w:lineRule="auto"/>
        <w:ind w:left="720" w:hanging="360"/>
        <w:rPr>
          <w:u w:val="none"/>
        </w:rPr>
      </w:pPr>
      <w:r w:rsidDel="00000000" w:rsidR="00000000" w:rsidRPr="00000000">
        <w:rPr>
          <w:rtl w:val="0"/>
        </w:rPr>
        <w:t xml:space="preserve">Jessica Stamps</w:t>
      </w:r>
    </w:p>
    <w:p w:rsidR="00000000" w:rsidDel="00000000" w:rsidP="00000000" w:rsidRDefault="00000000" w:rsidRPr="00000000" w14:paraId="0000000E">
      <w:pPr>
        <w:numPr>
          <w:ilvl w:val="0"/>
          <w:numId w:val="1"/>
        </w:numPr>
        <w:spacing w:after="0" w:line="240" w:lineRule="auto"/>
        <w:ind w:left="720" w:hanging="360"/>
        <w:rPr>
          <w:u w:val="none"/>
        </w:rPr>
      </w:pPr>
      <w:r w:rsidDel="00000000" w:rsidR="00000000" w:rsidRPr="00000000">
        <w:rPr>
          <w:rtl w:val="0"/>
        </w:rPr>
        <w:t xml:space="preserve">Jane Harmon</w:t>
      </w:r>
    </w:p>
    <w:p w:rsidR="00000000" w:rsidDel="00000000" w:rsidP="00000000" w:rsidRDefault="00000000" w:rsidRPr="00000000" w14:paraId="0000000F">
      <w:pPr>
        <w:numPr>
          <w:ilvl w:val="0"/>
          <w:numId w:val="1"/>
        </w:numPr>
        <w:spacing w:after="0" w:line="240" w:lineRule="auto"/>
        <w:ind w:left="720" w:hanging="360"/>
        <w:rPr>
          <w:u w:val="none"/>
        </w:rPr>
      </w:pPr>
      <w:r w:rsidDel="00000000" w:rsidR="00000000" w:rsidRPr="00000000">
        <w:rPr>
          <w:rtl w:val="0"/>
        </w:rPr>
        <w:t xml:space="preserve">Mike Cory</w:t>
      </w:r>
    </w:p>
    <w:p w:rsidR="00000000" w:rsidDel="00000000" w:rsidP="00000000" w:rsidRDefault="00000000" w:rsidRPr="00000000" w14:paraId="00000010">
      <w:pPr>
        <w:spacing w:after="0" w:line="240" w:lineRule="auto"/>
        <w:jc w:val="center"/>
        <w:rPr>
          <w:b w:val="1"/>
        </w:rPr>
      </w:pPr>
      <w:r w:rsidDel="00000000" w:rsidR="00000000" w:rsidRPr="00000000">
        <w:rPr>
          <w:rtl w:val="0"/>
        </w:rPr>
      </w:r>
    </w:p>
    <w:p w:rsidR="00000000" w:rsidDel="00000000" w:rsidP="00000000" w:rsidRDefault="00000000" w:rsidRPr="00000000" w14:paraId="00000011">
      <w:pPr>
        <w:spacing w:after="0" w:line="240" w:lineRule="auto"/>
        <w:rPr>
          <w:b w:val="1"/>
        </w:rPr>
      </w:pPr>
      <w:r w:rsidDel="00000000" w:rsidR="00000000" w:rsidRPr="00000000">
        <w:rPr>
          <w:b w:val="1"/>
          <w:rtl w:val="0"/>
        </w:rPr>
        <w:t xml:space="preserve">GENERAL ROYALTY CAPITAL COMPANY, LLC.</w:t>
      </w:r>
    </w:p>
    <w:p w:rsidR="00000000" w:rsidDel="00000000" w:rsidP="00000000" w:rsidRDefault="00000000" w:rsidRPr="00000000" w14:paraId="00000012">
      <w:pPr>
        <w:spacing w:after="0" w:line="240" w:lineRule="auto"/>
        <w:rPr>
          <w:b w:val="1"/>
          <w:i w:val="1"/>
        </w:rPr>
      </w:pPr>
      <w:r w:rsidDel="00000000" w:rsidR="00000000" w:rsidRPr="00000000">
        <w:rPr>
          <w:b w:val="1"/>
          <w:i w:val="1"/>
          <w:rtl w:val="0"/>
        </w:rPr>
        <w:t xml:space="preserve">Founding Member – </w:t>
      </w:r>
      <w:r w:rsidDel="00000000" w:rsidR="00000000" w:rsidRPr="00000000">
        <w:rPr>
          <w:b w:val="1"/>
          <w:rtl w:val="0"/>
        </w:rPr>
        <w:t xml:space="preserve">Atlanta, GA  </w:t>
      </w:r>
      <w:r w:rsidDel="00000000" w:rsidR="00000000" w:rsidRPr="00000000">
        <w:rPr>
          <w:rtl w:val="0"/>
        </w:rPr>
      </w:r>
    </w:p>
    <w:p w:rsidR="00000000" w:rsidDel="00000000" w:rsidP="00000000" w:rsidRDefault="00000000" w:rsidRPr="00000000" w14:paraId="00000013">
      <w:pPr>
        <w:spacing w:after="0" w:line="240" w:lineRule="auto"/>
        <w:rPr/>
      </w:pPr>
      <w:r w:rsidDel="00000000" w:rsidR="00000000" w:rsidRPr="00000000">
        <w:rPr>
          <w:rtl w:val="0"/>
        </w:rPr>
        <w:t xml:space="preserve">A</w:t>
      </w:r>
      <w:r w:rsidDel="00000000" w:rsidR="00000000" w:rsidRPr="00000000">
        <w:rPr>
          <w:color w:val="000000"/>
          <w:rtl w:val="0"/>
        </w:rPr>
        <w:t xml:space="preserve"> privately-held and shareholder-operated entity, manag</w:t>
      </w:r>
      <w:r w:rsidDel="00000000" w:rsidR="00000000" w:rsidRPr="00000000">
        <w:rPr>
          <w:rtl w:val="0"/>
        </w:rPr>
        <w:t xml:space="preserve">ing</w:t>
      </w:r>
      <w:r w:rsidDel="00000000" w:rsidR="00000000" w:rsidRPr="00000000">
        <w:rPr>
          <w:color w:val="000000"/>
          <w:rtl w:val="0"/>
        </w:rPr>
        <w:t xml:space="preserve"> royalty interests or entitlements of</w:t>
      </w:r>
      <w:r w:rsidDel="00000000" w:rsidR="00000000" w:rsidRPr="00000000">
        <w:rPr>
          <w:rtl w:val="0"/>
        </w:rPr>
        <w:t xml:space="preserve"> </w:t>
      </w:r>
      <w:r w:rsidDel="00000000" w:rsidR="00000000" w:rsidRPr="00000000">
        <w:rPr>
          <w:color w:val="000000"/>
          <w:rtl w:val="0"/>
        </w:rPr>
        <w:t xml:space="preserve">specialty insurance products called LeaseTerm.™</w:t>
      </w:r>
      <w:r w:rsidDel="00000000" w:rsidR="00000000" w:rsidRPr="00000000">
        <w:rPr>
          <w:rtl w:val="0"/>
        </w:rPr>
      </w:r>
    </w:p>
    <w:p w:rsidR="00000000" w:rsidDel="00000000" w:rsidP="00000000" w:rsidRDefault="00000000" w:rsidRPr="00000000" w14:paraId="00000014">
      <w:pPr>
        <w:spacing w:after="0" w:line="240" w:lineRule="auto"/>
        <w:rPr/>
      </w:pPr>
      <w:r w:rsidDel="00000000" w:rsidR="00000000" w:rsidRPr="00000000">
        <w:rPr>
          <w:rtl w:val="0"/>
        </w:rPr>
      </w:r>
    </w:p>
    <w:p w:rsidR="00000000" w:rsidDel="00000000" w:rsidP="00000000" w:rsidRDefault="00000000" w:rsidRPr="00000000" w14:paraId="00000015">
      <w:pPr>
        <w:spacing w:after="0" w:line="240" w:lineRule="auto"/>
        <w:rPr>
          <w:b w:val="1"/>
        </w:rPr>
      </w:pPr>
      <w:r w:rsidDel="00000000" w:rsidR="00000000" w:rsidRPr="00000000">
        <w:rPr>
          <w:b w:val="1"/>
          <w:rtl w:val="0"/>
        </w:rPr>
        <w:t xml:space="preserve">STOMPERNET / FREEIQ / SEO RESEARCH</w:t>
      </w:r>
    </w:p>
    <w:p w:rsidR="00000000" w:rsidDel="00000000" w:rsidP="00000000" w:rsidRDefault="00000000" w:rsidRPr="00000000" w14:paraId="00000016">
      <w:pPr>
        <w:spacing w:after="0" w:line="240" w:lineRule="auto"/>
        <w:rPr>
          <w:b w:val="1"/>
        </w:rPr>
      </w:pPr>
      <w:r w:rsidDel="00000000" w:rsidR="00000000" w:rsidRPr="00000000">
        <w:rPr>
          <w:b w:val="1"/>
          <w:i w:val="1"/>
          <w:rtl w:val="0"/>
        </w:rPr>
        <w:t xml:space="preserve">Personal Assistant to Brad Fallon – </w:t>
      </w:r>
      <w:r w:rsidDel="00000000" w:rsidR="00000000" w:rsidRPr="00000000">
        <w:rPr>
          <w:b w:val="1"/>
          <w:rtl w:val="0"/>
        </w:rPr>
        <w:t xml:space="preserve">Norcross, GA   </w:t>
      </w:r>
    </w:p>
    <w:p w:rsidR="00000000" w:rsidDel="00000000" w:rsidP="00000000" w:rsidRDefault="00000000" w:rsidRPr="00000000" w14:paraId="00000017">
      <w:pPr>
        <w:spacing w:after="0" w:line="240" w:lineRule="auto"/>
        <w:jc w:val="both"/>
        <w:rPr/>
      </w:pPr>
      <w:r w:rsidDel="00000000" w:rsidR="00000000" w:rsidRPr="00000000">
        <w:rPr>
          <w:rtl w:val="0"/>
        </w:rPr>
        <w:t xml:space="preserve">Shopped for all home and office inventory, coordinated auto upkeep and maintenance, provided personal service management:  tailor, dry cleaning, shoe maintenance, daily laundry, linen change, RX refills, haircuts, massages, doctor appointments.  Managing  Staff:  personal chef, lands keepers, maids, nanny’s, construction contractors, decorators/interior designers, and drivers.  In-Home Office:Managing hectic business and personal calendar schedule, business meetings, light bookkeeping, accountants, incoming and outgoing mail, creating a variety of letters, follow-up with calls/emails and filing, ordering office supplies, booking heavy travel  both domestic and international:  rental car, air, hotel, Visa’s, passports, limo to and from airport, home and meeting sites.   Impeccable attention to detail and coordination of home, drawers and closet contents.  Bridging any communication gaps between employer and his attorneys, accountants, faculty, staff, affiliates, family and friends.  Extra activities included lending support to film Director Kely McClung in the production of “Kerberos”, Marty Falle in start-up of SEO Research and launching Arbitrage Conspiracy affiliate program.</w:t>
      </w:r>
    </w:p>
    <w:p w:rsidR="00000000" w:rsidDel="00000000" w:rsidP="00000000" w:rsidRDefault="00000000" w:rsidRPr="00000000" w14:paraId="00000018">
      <w:pPr>
        <w:spacing w:after="0" w:line="240" w:lineRule="auto"/>
        <w:rPr/>
      </w:pPr>
      <w:r w:rsidDel="00000000" w:rsidR="00000000" w:rsidRPr="00000000">
        <w:rPr>
          <w:rtl w:val="0"/>
        </w:rPr>
      </w:r>
    </w:p>
    <w:p w:rsidR="00000000" w:rsidDel="00000000" w:rsidP="00000000" w:rsidRDefault="00000000" w:rsidRPr="00000000" w14:paraId="00000019">
      <w:pPr>
        <w:spacing w:after="0" w:line="240" w:lineRule="auto"/>
        <w:rPr>
          <w:b w:val="1"/>
        </w:rPr>
      </w:pPr>
      <w:r w:rsidDel="00000000" w:rsidR="00000000" w:rsidRPr="00000000">
        <w:rPr>
          <w:b w:val="1"/>
          <w:rtl w:val="0"/>
        </w:rPr>
        <w:t xml:space="preserve">CSG, INC.</w:t>
      </w:r>
    </w:p>
    <w:p w:rsidR="00000000" w:rsidDel="00000000" w:rsidP="00000000" w:rsidRDefault="00000000" w:rsidRPr="00000000" w14:paraId="0000001A">
      <w:pPr>
        <w:spacing w:after="0" w:line="240" w:lineRule="auto"/>
        <w:rPr>
          <w:b w:val="1"/>
        </w:rPr>
      </w:pPr>
      <w:r w:rsidDel="00000000" w:rsidR="00000000" w:rsidRPr="00000000">
        <w:rPr>
          <w:b w:val="1"/>
          <w:i w:val="1"/>
          <w:rtl w:val="0"/>
        </w:rPr>
        <w:t xml:space="preserve">Account Executive &amp; Sales Manager – </w:t>
      </w:r>
      <w:r w:rsidDel="00000000" w:rsidR="00000000" w:rsidRPr="00000000">
        <w:rPr>
          <w:b w:val="1"/>
          <w:rtl w:val="0"/>
        </w:rPr>
        <w:t xml:space="preserve">Roswell, GA    </w:t>
      </w:r>
    </w:p>
    <w:p w:rsidR="00000000" w:rsidDel="00000000" w:rsidP="00000000" w:rsidRDefault="00000000" w:rsidRPr="00000000" w14:paraId="0000001B">
      <w:pPr>
        <w:spacing w:after="0" w:line="240" w:lineRule="auto"/>
        <w:jc w:val="both"/>
        <w:rPr/>
      </w:pPr>
      <w:r w:rsidDel="00000000" w:rsidR="00000000" w:rsidRPr="00000000">
        <w:rPr>
          <w:rtl w:val="0"/>
        </w:rPr>
        <w:t xml:space="preserve">National Account Executive representing CSG in all facets of marketing, sales and management of team including prospecting and strategic account positioning via telephone, internet and in-person.  Sales territory included:  Texas, Oregon, Oklahoma, California &amp; New York.  Team management included US and international.    Responsible for maintaining accounts including the ability to grow business and develop positive and strategic relationships with both existing and new clientele.  Responsible for developing &amp; implementing innovative selling strategies, by utilizing excellent written and verbal skills and researching industry developments and standards.  Trained clients and sales team on technology and product usage.  Engaged in networking professional affiliations, conducting demonstrations in client meetings and conferences/trade shows.  Redeveloped company website for full optimization.  </w:t>
      </w:r>
    </w:p>
    <w:p w:rsidR="00000000" w:rsidDel="00000000" w:rsidP="00000000" w:rsidRDefault="00000000" w:rsidRPr="00000000" w14:paraId="0000001C">
      <w:pPr>
        <w:spacing w:after="0" w:line="240" w:lineRule="auto"/>
        <w:rPr/>
      </w:pPr>
      <w:r w:rsidDel="00000000" w:rsidR="00000000" w:rsidRPr="00000000">
        <w:rPr>
          <w:rtl w:val="0"/>
        </w:rPr>
      </w:r>
    </w:p>
    <w:p w:rsidR="00000000" w:rsidDel="00000000" w:rsidP="00000000" w:rsidRDefault="00000000" w:rsidRPr="00000000" w14:paraId="0000001D">
      <w:pPr>
        <w:spacing w:after="0" w:line="240" w:lineRule="auto"/>
        <w:rPr>
          <w:b w:val="1"/>
        </w:rPr>
      </w:pPr>
      <w:r w:rsidDel="00000000" w:rsidR="00000000" w:rsidRPr="00000000">
        <w:rPr>
          <w:b w:val="1"/>
          <w:rtl w:val="0"/>
        </w:rPr>
        <w:t xml:space="preserve">BURGER JOE’S AMERICA, INC.</w:t>
      </w:r>
    </w:p>
    <w:p w:rsidR="00000000" w:rsidDel="00000000" w:rsidP="00000000" w:rsidRDefault="00000000" w:rsidRPr="00000000" w14:paraId="0000001E">
      <w:pPr>
        <w:spacing w:after="0" w:line="240" w:lineRule="auto"/>
        <w:rPr>
          <w:b w:val="1"/>
        </w:rPr>
      </w:pPr>
      <w:r w:rsidDel="00000000" w:rsidR="00000000" w:rsidRPr="00000000">
        <w:rPr>
          <w:b w:val="1"/>
          <w:i w:val="1"/>
          <w:rtl w:val="0"/>
        </w:rPr>
        <w:t xml:space="preserve">Partner </w:t>
      </w:r>
      <w:r w:rsidDel="00000000" w:rsidR="00000000" w:rsidRPr="00000000">
        <w:rPr>
          <w:b w:val="1"/>
          <w:rtl w:val="0"/>
        </w:rPr>
        <w:t xml:space="preserve"> - Atlanta, Georgia   </w:t>
      </w:r>
    </w:p>
    <w:p w:rsidR="00000000" w:rsidDel="00000000" w:rsidP="00000000" w:rsidRDefault="00000000" w:rsidRPr="00000000" w14:paraId="0000001F">
      <w:pPr>
        <w:spacing w:after="0" w:line="240" w:lineRule="auto"/>
        <w:jc w:val="both"/>
        <w:rPr/>
      </w:pPr>
      <w:r w:rsidDel="00000000" w:rsidR="00000000" w:rsidRPr="00000000">
        <w:rPr>
          <w:rtl w:val="0"/>
        </w:rPr>
        <w:t xml:space="preserve">Successfully developed start-up restaurant concept in Atlanta, Georgia.  Created avenue for franchise development including Site Selection &amp; Build-out manual, Training manual, Operations manual, Marketing manual and recipes.  Legalized company’s UFOC  &amp; Franchise Agreement.  Established corporation and store while opening four additional franchised sites.  Concepts’ headquartered store launched business in October 2002, generating over a million dollars in sales first fiscal year.  Marketed and operated all facets of business including supervising managers, drivers, customer contact personnel, expeditors and vendors.  Managed back of the house business including P&amp;L, order taking, inventory, vendor relations, hiring staff, marketing, quality control, food and labor costs, franchise &amp; web development and overall branding of concept.  </w:t>
      </w:r>
    </w:p>
    <w:p w:rsidR="00000000" w:rsidDel="00000000" w:rsidP="00000000" w:rsidRDefault="00000000" w:rsidRPr="00000000" w14:paraId="00000020">
      <w:pPr>
        <w:spacing w:after="0" w:line="240" w:lineRule="auto"/>
        <w:rPr/>
      </w:pPr>
      <w:r w:rsidDel="00000000" w:rsidR="00000000" w:rsidRPr="00000000">
        <w:rPr>
          <w:rtl w:val="0"/>
        </w:rPr>
      </w:r>
    </w:p>
    <w:p w:rsidR="00000000" w:rsidDel="00000000" w:rsidP="00000000" w:rsidRDefault="00000000" w:rsidRPr="00000000" w14:paraId="00000021">
      <w:pPr>
        <w:spacing w:after="0" w:line="240" w:lineRule="auto"/>
        <w:rPr>
          <w:b w:val="1"/>
        </w:rPr>
      </w:pPr>
      <w:r w:rsidDel="00000000" w:rsidR="00000000" w:rsidRPr="00000000">
        <w:rPr>
          <w:b w:val="1"/>
          <w:rtl w:val="0"/>
        </w:rPr>
        <w:t xml:space="preserve">EQUITY OFFICE PROPERTIES TRUST</w:t>
      </w:r>
    </w:p>
    <w:p w:rsidR="00000000" w:rsidDel="00000000" w:rsidP="00000000" w:rsidRDefault="00000000" w:rsidRPr="00000000" w14:paraId="00000022">
      <w:pPr>
        <w:spacing w:after="0" w:line="240" w:lineRule="auto"/>
        <w:rPr>
          <w:b w:val="1"/>
        </w:rPr>
      </w:pPr>
      <w:r w:rsidDel="00000000" w:rsidR="00000000" w:rsidRPr="00000000">
        <w:rPr>
          <w:b w:val="1"/>
          <w:i w:val="1"/>
          <w:rtl w:val="0"/>
        </w:rPr>
        <w:t xml:space="preserve">Assistant Property Manager </w:t>
      </w:r>
      <w:r w:rsidDel="00000000" w:rsidR="00000000" w:rsidRPr="00000000">
        <w:rPr>
          <w:b w:val="1"/>
          <w:rtl w:val="0"/>
        </w:rPr>
        <w:t xml:space="preserve">– Atlanta, GA</w:t>
      </w:r>
    </w:p>
    <w:p w:rsidR="00000000" w:rsidDel="00000000" w:rsidP="00000000" w:rsidRDefault="00000000" w:rsidRPr="00000000" w14:paraId="00000023">
      <w:pPr>
        <w:spacing w:after="0" w:line="240" w:lineRule="auto"/>
        <w:jc w:val="both"/>
        <w:rPr/>
      </w:pPr>
      <w:r w:rsidDel="00000000" w:rsidR="00000000" w:rsidRPr="00000000">
        <w:rPr>
          <w:rtl w:val="0"/>
        </w:rPr>
        <w:t xml:space="preserve">On-site Assistant Property Manager for Prominence in Buckhead – an 18 story – 424,000 s.f. – Class “A” office building with approximately 26 tenant companies with over 1,000 individuals.  Responsibilities included all facets of the project’s operations such as hiring, training &amp; supervising personnel consisting of five (5) staff &amp; eight (8) support, tenant relations, life safety provisions, property audits, implementation of test-pilot work order system, as-well-as assisting in the development and construction management of the building in 1999.  Further duties included managing all major vendor contracts such as security, janitorial, landscaping and parking management.  Additional focus encompassed reporting of budget to Asset Manager, variance, accruals, escalations, forecasting, s.f. reconciliation, lease profiling &amp; log, tenant improvements &amp; charge-backs, utility meter readings, security &amp; parking deck audits.</w:t>
      </w:r>
    </w:p>
    <w:p w:rsidR="00000000" w:rsidDel="00000000" w:rsidP="00000000" w:rsidRDefault="00000000" w:rsidRPr="00000000" w14:paraId="00000024">
      <w:pPr>
        <w:spacing w:after="0" w:line="240" w:lineRule="auto"/>
        <w:rPr/>
      </w:pPr>
      <w:r w:rsidDel="00000000" w:rsidR="00000000" w:rsidRPr="00000000">
        <w:rPr>
          <w:rtl w:val="0"/>
        </w:rPr>
      </w:r>
    </w:p>
    <w:p w:rsidR="00000000" w:rsidDel="00000000" w:rsidP="00000000" w:rsidRDefault="00000000" w:rsidRPr="00000000" w14:paraId="00000025">
      <w:pPr>
        <w:spacing w:after="0" w:line="240" w:lineRule="auto"/>
        <w:rPr>
          <w:b w:val="1"/>
        </w:rPr>
      </w:pPr>
      <w:r w:rsidDel="00000000" w:rsidR="00000000" w:rsidRPr="00000000">
        <w:rPr>
          <w:b w:val="1"/>
          <w:rtl w:val="0"/>
        </w:rPr>
        <w:t xml:space="preserve">SIMON PROPERTY GROUP</w:t>
      </w:r>
    </w:p>
    <w:p w:rsidR="00000000" w:rsidDel="00000000" w:rsidP="00000000" w:rsidRDefault="00000000" w:rsidRPr="00000000" w14:paraId="00000026">
      <w:pPr>
        <w:spacing w:after="0" w:line="240" w:lineRule="auto"/>
        <w:rPr>
          <w:b w:val="1"/>
        </w:rPr>
      </w:pPr>
      <w:r w:rsidDel="00000000" w:rsidR="00000000" w:rsidRPr="00000000">
        <w:rPr>
          <w:b w:val="1"/>
          <w:i w:val="1"/>
          <w:rtl w:val="0"/>
        </w:rPr>
        <w:t xml:space="preserve">Property Consultant </w:t>
      </w:r>
      <w:r w:rsidDel="00000000" w:rsidR="00000000" w:rsidRPr="00000000">
        <w:rPr>
          <w:rtl w:val="0"/>
        </w:rPr>
        <w:t xml:space="preserve"> </w:t>
      </w:r>
      <w:r w:rsidDel="00000000" w:rsidR="00000000" w:rsidRPr="00000000">
        <w:rPr>
          <w:b w:val="1"/>
          <w:rtl w:val="0"/>
        </w:rPr>
        <w:t xml:space="preserve">- Atlanta, GA  </w:t>
      </w:r>
    </w:p>
    <w:p w:rsidR="00000000" w:rsidDel="00000000" w:rsidP="00000000" w:rsidRDefault="00000000" w:rsidRPr="00000000" w14:paraId="00000027">
      <w:pPr>
        <w:spacing w:after="0" w:line="240" w:lineRule="auto"/>
        <w:jc w:val="both"/>
        <w:rPr/>
      </w:pPr>
      <w:r w:rsidDel="00000000" w:rsidR="00000000" w:rsidRPr="00000000">
        <w:rPr>
          <w:rtl w:val="0"/>
        </w:rPr>
        <w:t xml:space="preserve">Consultant reporting directly to the General Manager of The Lenox Building – a 20 story – 360,000 s.f. – Class “A” office building in Buckhead.  The contribution included assisting the GM and team in organizing and implementing the logistics of operations including but not limited to tenant relations, work order system, financial reporting, and systems set-up to ensure increased profit margins and minimize loss.</w:t>
      </w:r>
    </w:p>
    <w:p w:rsidR="00000000" w:rsidDel="00000000" w:rsidP="00000000" w:rsidRDefault="00000000" w:rsidRPr="00000000" w14:paraId="00000028">
      <w:pPr>
        <w:spacing w:after="0" w:line="240" w:lineRule="auto"/>
        <w:rPr/>
      </w:pPr>
      <w:r w:rsidDel="00000000" w:rsidR="00000000" w:rsidRPr="00000000">
        <w:rPr>
          <w:rtl w:val="0"/>
        </w:rPr>
      </w:r>
    </w:p>
    <w:p w:rsidR="00000000" w:rsidDel="00000000" w:rsidP="00000000" w:rsidRDefault="00000000" w:rsidRPr="00000000" w14:paraId="00000029">
      <w:pPr>
        <w:spacing w:after="0" w:line="240" w:lineRule="auto"/>
        <w:rPr>
          <w:b w:val="1"/>
        </w:rPr>
      </w:pPr>
      <w:r w:rsidDel="00000000" w:rsidR="00000000" w:rsidRPr="00000000">
        <w:rPr>
          <w:b w:val="1"/>
          <w:rtl w:val="0"/>
        </w:rPr>
        <w:t xml:space="preserve">BOSS MANAGEMENT / CNM ASSOCIATES</w:t>
      </w:r>
    </w:p>
    <w:p w:rsidR="00000000" w:rsidDel="00000000" w:rsidP="00000000" w:rsidRDefault="00000000" w:rsidRPr="00000000" w14:paraId="0000002A">
      <w:pPr>
        <w:spacing w:after="0" w:line="240" w:lineRule="auto"/>
        <w:rPr>
          <w:b w:val="1"/>
        </w:rPr>
      </w:pPr>
      <w:r w:rsidDel="00000000" w:rsidR="00000000" w:rsidRPr="00000000">
        <w:rPr>
          <w:b w:val="1"/>
          <w:i w:val="1"/>
          <w:rtl w:val="0"/>
        </w:rPr>
        <w:t xml:space="preserve">Assistant Property Manager </w:t>
      </w:r>
      <w:r w:rsidDel="00000000" w:rsidR="00000000" w:rsidRPr="00000000">
        <w:rPr>
          <w:b w:val="1"/>
          <w:rtl w:val="0"/>
        </w:rPr>
        <w:t xml:space="preserve">– Atlanta, GA</w:t>
      </w:r>
    </w:p>
    <w:p w:rsidR="00000000" w:rsidDel="00000000" w:rsidP="00000000" w:rsidRDefault="00000000" w:rsidRPr="00000000" w14:paraId="0000002B">
      <w:pPr>
        <w:spacing w:after="0" w:line="240" w:lineRule="auto"/>
        <w:jc w:val="both"/>
        <w:rPr/>
      </w:pPr>
      <w:r w:rsidDel="00000000" w:rsidR="00000000" w:rsidRPr="00000000">
        <w:rPr>
          <w:rtl w:val="0"/>
        </w:rPr>
        <w:t xml:space="preserve">On-site Assistant Property Manager for One &amp; Two Lakeside Commons – a 530,000 s.f. – Class “A” office property with fifty (50) tenant companies with over 1,000 individuals.  Responsibilities included assisting the GM in all facets of the operations of the project such as monthly reporting, escalations, CPI, lease log, lease renewals, budget preparations, P&amp;L analyses, construction management, tenant relations and supervision of personnel consisting of five (5) staff and nine (9) support.  Acted as liaison to prior ownership ERE/Yarmouth on behalf of management company CNM Associates.  Assisted in the construction development and start-up of the second phase – Two Lakeside Commons (300,000 s.f.) in July 1997, Along with the property due diligence resulting in the sale of property in 1998.</w:t>
      </w:r>
    </w:p>
    <w:p w:rsidR="00000000" w:rsidDel="00000000" w:rsidP="00000000" w:rsidRDefault="00000000" w:rsidRPr="00000000" w14:paraId="0000002C">
      <w:pPr>
        <w:spacing w:after="0" w:line="240" w:lineRule="auto"/>
        <w:rPr/>
      </w:pPr>
      <w:r w:rsidDel="00000000" w:rsidR="00000000" w:rsidRPr="00000000">
        <w:rPr>
          <w:rtl w:val="0"/>
        </w:rPr>
      </w:r>
    </w:p>
    <w:p w:rsidR="00000000" w:rsidDel="00000000" w:rsidP="00000000" w:rsidRDefault="00000000" w:rsidRPr="00000000" w14:paraId="0000002D">
      <w:pPr>
        <w:spacing w:after="0" w:line="240" w:lineRule="auto"/>
        <w:jc w:val="center"/>
        <w:rPr>
          <w:b w:val="1"/>
          <w:u w:val="single"/>
        </w:rPr>
      </w:pPr>
      <w:r w:rsidDel="00000000" w:rsidR="00000000" w:rsidRPr="00000000">
        <w:rPr>
          <w:b w:val="1"/>
          <w:u w:val="single"/>
          <w:rtl w:val="0"/>
        </w:rPr>
        <w:t xml:space="preserve">COMPUTER SKILLS</w:t>
      </w:r>
    </w:p>
    <w:p w:rsidR="00000000" w:rsidDel="00000000" w:rsidP="00000000" w:rsidRDefault="00000000" w:rsidRPr="00000000" w14:paraId="0000002E">
      <w:pPr>
        <w:spacing w:after="0" w:line="240" w:lineRule="auto"/>
        <w:jc w:val="center"/>
        <w:rPr/>
      </w:pPr>
      <w:r w:rsidDel="00000000" w:rsidR="00000000" w:rsidRPr="00000000">
        <w:rPr>
          <w:rtl w:val="0"/>
        </w:rPr>
        <w:t xml:space="preserve">Microsoft® Office (PC and Mac:  Word, Excel, PowerPoint), QuickBooks, Outlook</w:t>
      </w:r>
    </w:p>
    <w:p w:rsidR="00000000" w:rsidDel="00000000" w:rsidP="00000000" w:rsidRDefault="00000000" w:rsidRPr="00000000" w14:paraId="0000002F">
      <w:pPr>
        <w:spacing w:after="0" w:line="240" w:lineRule="auto"/>
        <w:rPr/>
      </w:pPr>
      <w:r w:rsidDel="00000000" w:rsidR="00000000" w:rsidRPr="00000000">
        <w:rPr>
          <w:rtl w:val="0"/>
        </w:rPr>
      </w:r>
    </w:p>
    <w:p w:rsidR="00000000" w:rsidDel="00000000" w:rsidP="00000000" w:rsidRDefault="00000000" w:rsidRPr="00000000" w14:paraId="00000030">
      <w:pPr>
        <w:spacing w:after="0" w:line="240" w:lineRule="auto"/>
        <w:jc w:val="center"/>
        <w:rPr>
          <w:b w:val="1"/>
          <w:u w:val="single"/>
        </w:rPr>
      </w:pPr>
      <w:r w:rsidDel="00000000" w:rsidR="00000000" w:rsidRPr="00000000">
        <w:rPr>
          <w:b w:val="1"/>
          <w:u w:val="single"/>
          <w:rtl w:val="0"/>
        </w:rPr>
        <w:t xml:space="preserve">PROFESSIONAL AFFILIATIONS</w:t>
      </w:r>
    </w:p>
    <w:p w:rsidR="00000000" w:rsidDel="00000000" w:rsidP="00000000" w:rsidRDefault="00000000" w:rsidRPr="00000000" w14:paraId="00000031">
      <w:pPr>
        <w:spacing w:after="0" w:line="240" w:lineRule="auto"/>
        <w:jc w:val="center"/>
        <w:rPr/>
      </w:pPr>
      <w:r w:rsidDel="00000000" w:rsidR="00000000" w:rsidRPr="00000000">
        <w:rPr>
          <w:rtl w:val="0"/>
        </w:rPr>
        <w:t xml:space="preserve">Building Owners and Managers (BOMA)</w:t>
      </w:r>
    </w:p>
    <w:p w:rsidR="00000000" w:rsidDel="00000000" w:rsidP="00000000" w:rsidRDefault="00000000" w:rsidRPr="00000000" w14:paraId="00000032">
      <w:pPr>
        <w:spacing w:after="0" w:line="240" w:lineRule="auto"/>
        <w:jc w:val="center"/>
        <w:rPr/>
      </w:pPr>
      <w:r w:rsidDel="00000000" w:rsidR="00000000" w:rsidRPr="00000000">
        <w:rPr>
          <w:rtl w:val="0"/>
        </w:rPr>
        <w:t xml:space="preserve">TOBY Award Judge</w:t>
      </w:r>
    </w:p>
    <w:p w:rsidR="00000000" w:rsidDel="00000000" w:rsidP="00000000" w:rsidRDefault="00000000" w:rsidRPr="00000000" w14:paraId="00000033">
      <w:pPr>
        <w:spacing w:after="0" w:line="240" w:lineRule="auto"/>
        <w:jc w:val="center"/>
        <w:rPr/>
      </w:pPr>
      <w:r w:rsidDel="00000000" w:rsidR="00000000" w:rsidRPr="00000000">
        <w:rPr>
          <w:rtl w:val="0"/>
        </w:rPr>
        <w:t xml:space="preserve">Buckhead Business Association (BBA)</w:t>
      </w:r>
    </w:p>
    <w:p w:rsidR="00000000" w:rsidDel="00000000" w:rsidP="00000000" w:rsidRDefault="00000000" w:rsidRPr="00000000" w14:paraId="00000034">
      <w:pPr>
        <w:spacing w:after="0" w:line="240" w:lineRule="auto"/>
        <w:jc w:val="center"/>
        <w:rPr/>
      </w:pPr>
      <w:r w:rsidDel="00000000" w:rsidR="00000000" w:rsidRPr="00000000">
        <w:rPr>
          <w:rtl w:val="0"/>
        </w:rPr>
        <w:t xml:space="preserve">Life Safety Award - City of Atlanta</w:t>
      </w:r>
    </w:p>
    <w:p w:rsidR="00000000" w:rsidDel="00000000" w:rsidP="00000000" w:rsidRDefault="00000000" w:rsidRPr="00000000" w14:paraId="00000035">
      <w:pPr>
        <w:spacing w:after="0" w:line="240" w:lineRule="auto"/>
        <w:jc w:val="center"/>
        <w:rPr/>
      </w:pPr>
      <w:r w:rsidDel="00000000" w:rsidR="00000000" w:rsidRPr="00000000">
        <w:rPr>
          <w:rtl w:val="0"/>
        </w:rPr>
      </w:r>
    </w:p>
    <w:p w:rsidR="00000000" w:rsidDel="00000000" w:rsidP="00000000" w:rsidRDefault="00000000" w:rsidRPr="00000000" w14:paraId="00000036">
      <w:pPr>
        <w:spacing w:after="0" w:line="240" w:lineRule="auto"/>
        <w:jc w:val="center"/>
        <w:rPr>
          <w:b w:val="1"/>
          <w:u w:val="single"/>
        </w:rPr>
      </w:pPr>
      <w:r w:rsidDel="00000000" w:rsidR="00000000" w:rsidRPr="00000000">
        <w:rPr>
          <w:b w:val="1"/>
          <w:u w:val="single"/>
          <w:rtl w:val="0"/>
        </w:rPr>
        <w:t xml:space="preserve">EDUCATION</w:t>
      </w:r>
    </w:p>
    <w:p w:rsidR="00000000" w:rsidDel="00000000" w:rsidP="00000000" w:rsidRDefault="00000000" w:rsidRPr="00000000" w14:paraId="00000037">
      <w:pPr>
        <w:spacing w:after="0" w:line="240" w:lineRule="auto"/>
        <w:jc w:val="center"/>
        <w:rPr/>
      </w:pPr>
      <w:r w:rsidDel="00000000" w:rsidR="00000000" w:rsidRPr="00000000">
        <w:rPr>
          <w:rtl w:val="0"/>
        </w:rPr>
        <w:t xml:space="preserve">FERRIS STATE UNIVERSITY</w:t>
      </w:r>
      <w:r w:rsidDel="00000000" w:rsidR="00000000" w:rsidRPr="00000000">
        <w:rPr>
          <w:i w:val="1"/>
          <w:rtl w:val="0"/>
        </w:rPr>
        <w:t xml:space="preserve">, Bachelor of Science in Business (Marketing and Sales)</w:t>
      </w:r>
      <w:r w:rsidDel="00000000" w:rsidR="00000000" w:rsidRPr="00000000">
        <w:rPr>
          <w:rtl w:val="0"/>
        </w:rPr>
        <w:t xml:space="preserve"> – 1994</w:t>
      </w:r>
    </w:p>
    <w:p w:rsidR="00000000" w:rsidDel="00000000" w:rsidP="00000000" w:rsidRDefault="00000000" w:rsidRPr="00000000" w14:paraId="00000038">
      <w:pPr>
        <w:spacing w:after="0" w:line="240" w:lineRule="auto"/>
        <w:jc w:val="center"/>
        <w:rPr/>
      </w:pPr>
      <w:r w:rsidDel="00000000" w:rsidR="00000000" w:rsidRPr="00000000">
        <w:rPr>
          <w:rtl w:val="0"/>
        </w:rPr>
        <w:t xml:space="preserve">BOMA INTERNATIONAL</w:t>
      </w:r>
      <w:r w:rsidDel="00000000" w:rsidR="00000000" w:rsidRPr="00000000">
        <w:rPr>
          <w:i w:val="1"/>
          <w:rtl w:val="0"/>
        </w:rPr>
        <w:t xml:space="preserve">, Certified RPA - </w:t>
      </w:r>
      <w:r w:rsidDel="00000000" w:rsidR="00000000" w:rsidRPr="00000000">
        <w:rPr>
          <w:rtl w:val="0"/>
        </w:rPr>
        <w:t xml:space="preserve">1999</w:t>
      </w:r>
    </w:p>
    <w:p w:rsidR="00000000" w:rsidDel="00000000" w:rsidP="00000000" w:rsidRDefault="00000000" w:rsidRPr="00000000" w14:paraId="00000039">
      <w:pPr>
        <w:spacing w:after="0" w:line="240" w:lineRule="auto"/>
        <w:jc w:val="center"/>
        <w:rPr>
          <w:b w:val="1"/>
        </w:rPr>
      </w:pPr>
      <w:r w:rsidDel="00000000" w:rsidR="00000000" w:rsidRPr="00000000">
        <w:rPr>
          <w:rtl w:val="0"/>
        </w:rPr>
      </w:r>
    </w:p>
    <w:p w:rsidR="00000000" w:rsidDel="00000000" w:rsidP="00000000" w:rsidRDefault="00000000" w:rsidRPr="00000000" w14:paraId="0000003A">
      <w:pPr>
        <w:spacing w:after="0" w:line="240" w:lineRule="auto"/>
        <w:rPr/>
      </w:pPr>
      <w:r w:rsidDel="00000000" w:rsidR="00000000" w:rsidRPr="00000000">
        <w:rPr>
          <w:rtl w:val="0"/>
        </w:rPr>
      </w:r>
    </w:p>
    <w:p w:rsidR="00000000" w:rsidDel="00000000" w:rsidP="00000000" w:rsidRDefault="00000000" w:rsidRPr="00000000" w14:paraId="0000003B">
      <w:pPr>
        <w:spacing w:after="0" w:line="240" w:lineRule="auto"/>
        <w:jc w:val="center"/>
        <w:rPr>
          <w:b w:val="1"/>
        </w:rPr>
      </w:pPr>
      <w:r w:rsidDel="00000000" w:rsidR="00000000" w:rsidRPr="00000000">
        <w:rPr>
          <w:rtl w:val="0"/>
        </w:rPr>
      </w:r>
    </w:p>
    <w:sectPr>
      <w:pgSz w:h="15840" w:w="12240"/>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parajit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dknipfer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